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11" w:rsidRPr="00981D3B" w:rsidRDefault="00C52C11" w:rsidP="00C52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D3B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52C11" w:rsidRDefault="00C52C11" w:rsidP="00C52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D3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устранении</w:t>
      </w:r>
      <w:r w:rsidRPr="00981D3B">
        <w:rPr>
          <w:rFonts w:ascii="Times New Roman" w:hAnsi="Times New Roman" w:cs="Times New Roman"/>
          <w:sz w:val="28"/>
          <w:szCs w:val="28"/>
        </w:rPr>
        <w:t xml:space="preserve"> нарушений требований пожарной безопасности  выявленные во время профилактического визита старшим дознавателем отдела надзорной деятельности и профилактической работы Шахтёрского муниципального округа управления надзорной деятельности и профилактической работы Главного управления МЧС России по ДНР г</w:t>
      </w:r>
      <w:proofErr w:type="gramStart"/>
      <w:r w:rsidRPr="00981D3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81D3B">
        <w:rPr>
          <w:rFonts w:ascii="Times New Roman" w:hAnsi="Times New Roman" w:cs="Times New Roman"/>
          <w:sz w:val="28"/>
          <w:szCs w:val="28"/>
        </w:rPr>
        <w:t>ахтерска.</w:t>
      </w:r>
    </w:p>
    <w:p w:rsidR="00C52C11" w:rsidRDefault="00C52C11" w:rsidP="00C52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«Шахтерский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C52C11" w:rsidRPr="00981D3B" w:rsidRDefault="00C52C11" w:rsidP="00C5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 w:rsidRPr="00981D3B">
        <w:rPr>
          <w:rFonts w:ascii="Times New Roman" w:hAnsi="Times New Roman" w:cs="Times New Roman"/>
          <w:sz w:val="28"/>
          <w:szCs w:val="28"/>
        </w:rPr>
        <w:t>1</w:t>
      </w:r>
      <w:r w:rsidRPr="00981D3B">
        <w:rPr>
          <w:rFonts w:ascii="Times New Roman" w:hAnsi="Times New Roman" w:cs="Times New Roman"/>
          <w:sz w:val="24"/>
          <w:szCs w:val="24"/>
        </w:rPr>
        <w:t xml:space="preserve">. Утверждена инструкция о мерах пожарной безопасности в соответствии с требованиями, установленными разделом </w:t>
      </w:r>
      <w:r w:rsidRPr="00981D3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81D3B">
        <w:rPr>
          <w:rFonts w:ascii="Times New Roman" w:hAnsi="Times New Roman" w:cs="Times New Roman"/>
          <w:sz w:val="24"/>
          <w:szCs w:val="24"/>
        </w:rPr>
        <w:t xml:space="preserve"> «Правил противопожарного режима в РФ, утвержденных Постановлением Правительства РФ от 16.09.2020 №1479».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 w:rsidRPr="00981D3B">
        <w:rPr>
          <w:rFonts w:ascii="Times New Roman" w:hAnsi="Times New Roman" w:cs="Times New Roman"/>
          <w:sz w:val="24"/>
          <w:szCs w:val="24"/>
        </w:rPr>
        <w:t>2. Определены порядок и сроки обучения лиц мерами пожарной безопасности, с учетом требований нормативных правовых актов Российской Федерации  в соответствии с приказом МЧС России №806 от 18.11.2021г.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 w:rsidRPr="00981D3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Разработана  программа противопожарных инструктажей</w:t>
      </w:r>
      <w:r w:rsidRPr="00981D3B">
        <w:rPr>
          <w:rFonts w:ascii="Times New Roman" w:hAnsi="Times New Roman" w:cs="Times New Roman"/>
          <w:sz w:val="24"/>
          <w:szCs w:val="24"/>
        </w:rPr>
        <w:t xml:space="preserve">  для обучения лиц мерам пожарной безопасности в соответствии с приказом МЧС России № 806 от 18.11.2021г.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 w:rsidRPr="00981D3B">
        <w:rPr>
          <w:rFonts w:ascii="Times New Roman" w:hAnsi="Times New Roman" w:cs="Times New Roman"/>
          <w:sz w:val="24"/>
          <w:szCs w:val="24"/>
        </w:rPr>
        <w:t>4. Используется  журнал учета противопожарных инструктажей  в соответствии с рекомендуемой формой образца, согласно п.22, приложение 1 к приказу №806.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1D3B">
        <w:rPr>
          <w:rFonts w:ascii="Times New Roman" w:hAnsi="Times New Roman" w:cs="Times New Roman"/>
          <w:sz w:val="24"/>
          <w:szCs w:val="24"/>
        </w:rPr>
        <w:t>. Размещены на территории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, знак  </w:t>
      </w:r>
      <w:r w:rsidRPr="00981D3B">
        <w:rPr>
          <w:rFonts w:ascii="Times New Roman" w:hAnsi="Times New Roman" w:cs="Times New Roman"/>
          <w:sz w:val="24"/>
          <w:szCs w:val="24"/>
        </w:rPr>
        <w:t>пожарной безопасности «Курение и пользование открытым огнём запрещено»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81D3B">
        <w:rPr>
          <w:rFonts w:ascii="Times New Roman" w:hAnsi="Times New Roman" w:cs="Times New Roman"/>
          <w:sz w:val="24"/>
          <w:szCs w:val="24"/>
        </w:rPr>
        <w:t>. Обеспечен учет периодичности осмотра огнетушителей, с занесением в журнал эксплуатации систем противопожарной защиты.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81D3B">
        <w:rPr>
          <w:rFonts w:ascii="Times New Roman" w:hAnsi="Times New Roman" w:cs="Times New Roman"/>
          <w:sz w:val="24"/>
          <w:szCs w:val="24"/>
        </w:rPr>
        <w:t>. Разработана инструкция о мерах пожарной безопасности на основе Правил противопожарного режима в РФ и нормативно правовых актов по пожарной безопасности</w:t>
      </w:r>
      <w:proofErr w:type="gramStart"/>
      <w:r w:rsidRPr="00981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1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D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81D3B">
        <w:rPr>
          <w:rFonts w:ascii="Times New Roman" w:hAnsi="Times New Roman" w:cs="Times New Roman"/>
          <w:sz w:val="24"/>
          <w:szCs w:val="24"/>
        </w:rPr>
        <w:t>сходя из специфики пожарной безопасности здания.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81D3B">
        <w:rPr>
          <w:rFonts w:ascii="Times New Roman" w:hAnsi="Times New Roman" w:cs="Times New Roman"/>
          <w:sz w:val="24"/>
          <w:szCs w:val="24"/>
        </w:rPr>
        <w:t>. В здании детского сада огнетушители размещены в соответствии с приложением 1 к правилам противопожарного режима в РФ и расстояние до огнетушителя от возможного очага возгорания установленные  пунктом 406.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81D3B">
        <w:rPr>
          <w:rFonts w:ascii="Times New Roman" w:hAnsi="Times New Roman" w:cs="Times New Roman"/>
          <w:sz w:val="24"/>
          <w:szCs w:val="24"/>
        </w:rPr>
        <w:t>. Эвакуационные знаки пожарной безопасности, указывающие направление движения, установлены на высоте не менее 2 м.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81D3B">
        <w:rPr>
          <w:rFonts w:ascii="Times New Roman" w:hAnsi="Times New Roman" w:cs="Times New Roman"/>
          <w:sz w:val="24"/>
          <w:szCs w:val="24"/>
        </w:rPr>
        <w:t>. Помещение здания детского сада оборудованы фотолюминесцентными системами эвакуации, предназначенными для обеспечения эвакуации людей в случае возникновения пожара, в том числе аварийном отключении освещения.</w:t>
      </w: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Default="00C52C11" w:rsidP="00C52C11">
      <w:pPr>
        <w:rPr>
          <w:rFonts w:ascii="Times New Roman" w:hAnsi="Times New Roman" w:cs="Times New Roman"/>
          <w:sz w:val="24"/>
          <w:szCs w:val="24"/>
        </w:rPr>
      </w:pPr>
      <w:r w:rsidRPr="00981D3B">
        <w:rPr>
          <w:rFonts w:ascii="Times New Roman" w:hAnsi="Times New Roman" w:cs="Times New Roman"/>
          <w:sz w:val="24"/>
          <w:szCs w:val="24"/>
        </w:rPr>
        <w:t>Вопросы, требуемые финан</w:t>
      </w:r>
      <w:r>
        <w:rPr>
          <w:rFonts w:ascii="Times New Roman" w:hAnsi="Times New Roman" w:cs="Times New Roman"/>
          <w:sz w:val="24"/>
          <w:szCs w:val="24"/>
        </w:rPr>
        <w:t xml:space="preserve">сирования будут включены в сметы </w:t>
      </w:r>
      <w:r w:rsidRPr="00981D3B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, 2024  годов </w:t>
      </w:r>
      <w:r w:rsidRPr="00981D3B">
        <w:rPr>
          <w:rFonts w:ascii="Times New Roman" w:hAnsi="Times New Roman" w:cs="Times New Roman"/>
          <w:sz w:val="24"/>
          <w:szCs w:val="24"/>
        </w:rPr>
        <w:t xml:space="preserve"> при условии наличия материальных средств.</w:t>
      </w:r>
    </w:p>
    <w:p w:rsidR="00C52C11" w:rsidRDefault="00C52C11" w:rsidP="00C52C11">
      <w:pPr>
        <w:rPr>
          <w:rFonts w:ascii="Times New Roman" w:hAnsi="Times New Roman" w:cs="Times New Roman"/>
          <w:sz w:val="24"/>
          <w:szCs w:val="24"/>
        </w:rPr>
      </w:pPr>
    </w:p>
    <w:p w:rsidR="00C52C11" w:rsidRPr="00981D3B" w:rsidRDefault="00C52C11" w:rsidP="00C5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Заведующий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Т.В.Севрюкова</w:t>
      </w:r>
      <w:proofErr w:type="spellEnd"/>
    </w:p>
    <w:p w:rsidR="005A20B5" w:rsidRDefault="005A20B5"/>
    <w:sectPr w:rsidR="005A20B5" w:rsidSect="0073401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C52C11"/>
    <w:rsid w:val="005A20B5"/>
    <w:rsid w:val="007E5869"/>
    <w:rsid w:val="00871360"/>
    <w:rsid w:val="00BC777D"/>
    <w:rsid w:val="00C52C11"/>
    <w:rsid w:val="00DA09DC"/>
    <w:rsid w:val="00E2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2024-02-14T07:06:00Z</dcterms:created>
  <dcterms:modified xsi:type="dcterms:W3CDTF">2024-02-14T07:06:00Z</dcterms:modified>
</cp:coreProperties>
</file>